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2C" w:rsidRPr="00C30C24" w:rsidRDefault="00795997" w:rsidP="00F61B05">
      <w:pPr>
        <w:jc w:val="right"/>
        <w:rPr>
          <w:rFonts w:ascii="HGSｺﾞｼｯｸM" w:eastAsia="HGSｺﾞｼｯｸM" w:cs="ＭＳゴシック-WinCharSetFFFF-H"/>
          <w:kern w:val="0"/>
          <w:sz w:val="15"/>
          <w:szCs w:val="15"/>
        </w:rPr>
      </w:pPr>
      <w:r w:rsidRPr="00C30C24">
        <w:rPr>
          <w:rFonts w:ascii="HGSｺﾞｼｯｸM" w:eastAsia="HGSｺﾞｼｯｸM" w:cs="ＭＳゴシック-WinCharSetFFFF-H" w:hint="eastAsia"/>
          <w:kern w:val="0"/>
          <w:sz w:val="15"/>
          <w:szCs w:val="15"/>
        </w:rPr>
        <w:t>201</w:t>
      </w:r>
      <w:r w:rsidR="00C95AA6" w:rsidRPr="00C30C24">
        <w:rPr>
          <w:rFonts w:ascii="HGSｺﾞｼｯｸM" w:eastAsia="HGSｺﾞｼｯｸM" w:cs="ＭＳゴシック-WinCharSetFFFF-H" w:hint="eastAsia"/>
          <w:kern w:val="0"/>
          <w:sz w:val="15"/>
          <w:szCs w:val="15"/>
        </w:rPr>
        <w:t>5</w:t>
      </w:r>
      <w:r w:rsidR="00F61B05" w:rsidRPr="00C30C24">
        <w:rPr>
          <w:rFonts w:ascii="HGSｺﾞｼｯｸM" w:eastAsia="HGSｺﾞｼｯｸM" w:cs="ＭＳゴシック-WinCharSetFFFF-H" w:hint="eastAsia"/>
          <w:kern w:val="0"/>
          <w:sz w:val="15"/>
          <w:szCs w:val="15"/>
        </w:rPr>
        <w:t>年　1</w:t>
      </w:r>
      <w:r w:rsidR="00C95AA6" w:rsidRPr="00C30C24">
        <w:rPr>
          <w:rFonts w:ascii="HGSｺﾞｼｯｸM" w:eastAsia="HGSｺﾞｼｯｸM" w:cs="ＭＳゴシック-WinCharSetFFFF-H" w:hint="eastAsia"/>
          <w:kern w:val="0"/>
          <w:sz w:val="15"/>
          <w:szCs w:val="15"/>
        </w:rPr>
        <w:t>0</w:t>
      </w:r>
      <w:r w:rsidR="00F61B05" w:rsidRPr="00C30C24">
        <w:rPr>
          <w:rFonts w:ascii="HGSｺﾞｼｯｸM" w:eastAsia="HGSｺﾞｼｯｸM" w:cs="ＭＳゴシック-WinCharSetFFFF-H" w:hint="eastAsia"/>
          <w:kern w:val="0"/>
          <w:sz w:val="15"/>
          <w:szCs w:val="15"/>
        </w:rPr>
        <w:t>月</w:t>
      </w:r>
      <w:r w:rsidR="00C95AA6" w:rsidRPr="00C30C24">
        <w:rPr>
          <w:rFonts w:ascii="HGSｺﾞｼｯｸM" w:eastAsia="HGSｺﾞｼｯｸM" w:cs="ＭＳゴシック-WinCharSetFFFF-H" w:hint="eastAsia"/>
          <w:kern w:val="0"/>
          <w:sz w:val="15"/>
          <w:szCs w:val="15"/>
        </w:rPr>
        <w:t>21</w:t>
      </w:r>
      <w:r w:rsidR="00F61B05" w:rsidRPr="00C30C24">
        <w:rPr>
          <w:rFonts w:ascii="HGSｺﾞｼｯｸM" w:eastAsia="HGSｺﾞｼｯｸM" w:cs="ＭＳゴシック-WinCharSetFFFF-H" w:hint="eastAsia"/>
          <w:kern w:val="0"/>
          <w:sz w:val="15"/>
          <w:szCs w:val="15"/>
        </w:rPr>
        <w:t>日</w:t>
      </w:r>
    </w:p>
    <w:p w:rsidR="00F61B05" w:rsidRPr="00C30C24" w:rsidRDefault="00F61B05" w:rsidP="00F61B05">
      <w:pPr>
        <w:autoSpaceDE w:val="0"/>
        <w:autoSpaceDN w:val="0"/>
        <w:adjustRightInd w:val="0"/>
        <w:jc w:val="left"/>
        <w:rPr>
          <w:rFonts w:ascii="HGSｺﾞｼｯｸM" w:eastAsia="HGSｺﾞｼｯｸM" w:cs="ＭＳゴシック-WinCharSetFFFF-H"/>
          <w:kern w:val="0"/>
          <w:sz w:val="18"/>
          <w:szCs w:val="18"/>
        </w:rPr>
      </w:pPr>
      <w:r w:rsidRPr="00C30C24">
        <w:rPr>
          <w:rFonts w:ascii="HGSｺﾞｼｯｸM" w:eastAsia="HGSｺﾞｼｯｸM" w:cs="ＭＳゴシック-WinCharSetFFFF-H" w:hint="eastAsia"/>
          <w:kern w:val="0"/>
          <w:sz w:val="18"/>
          <w:szCs w:val="18"/>
        </w:rPr>
        <w:t>チーム代表者各位</w:t>
      </w:r>
    </w:p>
    <w:p w:rsidR="00F61B05" w:rsidRPr="00C30C24" w:rsidRDefault="00F61B05" w:rsidP="00114AE4">
      <w:pPr>
        <w:autoSpaceDE w:val="0"/>
        <w:autoSpaceDN w:val="0"/>
        <w:adjustRightInd w:val="0"/>
        <w:jc w:val="right"/>
        <w:rPr>
          <w:rFonts w:ascii="HGSｺﾞｼｯｸM" w:eastAsia="HGSｺﾞｼｯｸM" w:cs="ＭＳゴシック-WinCharSetFFFF-H"/>
          <w:kern w:val="0"/>
          <w:sz w:val="18"/>
          <w:szCs w:val="18"/>
        </w:rPr>
      </w:pPr>
      <w:r w:rsidRPr="00C30C24">
        <w:rPr>
          <w:rFonts w:ascii="HGSｺﾞｼｯｸM" w:eastAsia="HGSｺﾞｼｯｸM" w:cs="ＭＳゴシック-WinCharSetFFFF-H" w:hint="eastAsia"/>
          <w:kern w:val="0"/>
          <w:sz w:val="18"/>
          <w:szCs w:val="18"/>
        </w:rPr>
        <w:t>(社)大阪府サッカー協会</w:t>
      </w:r>
    </w:p>
    <w:p w:rsidR="00F61B05" w:rsidRPr="00C30C24" w:rsidRDefault="00F61B05" w:rsidP="00114AE4">
      <w:pPr>
        <w:autoSpaceDE w:val="0"/>
        <w:autoSpaceDN w:val="0"/>
        <w:adjustRightInd w:val="0"/>
        <w:jc w:val="right"/>
        <w:rPr>
          <w:rFonts w:ascii="HGSｺﾞｼｯｸM" w:eastAsia="HGSｺﾞｼｯｸM" w:cs="ＭＳゴシック-WinCharSetFFFF-H"/>
          <w:kern w:val="0"/>
          <w:sz w:val="18"/>
          <w:szCs w:val="18"/>
        </w:rPr>
      </w:pPr>
      <w:r w:rsidRPr="00C30C24">
        <w:rPr>
          <w:rFonts w:ascii="HGSｺﾞｼｯｸM" w:eastAsia="HGSｺﾞｼｯｸM" w:cs="ＭＳゴシック-WinCharSetFFFF-H" w:hint="eastAsia"/>
          <w:kern w:val="0"/>
          <w:sz w:val="18"/>
          <w:szCs w:val="18"/>
        </w:rPr>
        <w:t>４種委員会技術部長　　上野　二郎</w:t>
      </w:r>
    </w:p>
    <w:p w:rsidR="00F61B05" w:rsidRPr="00C30C24" w:rsidRDefault="00F61B05" w:rsidP="00114AE4">
      <w:pPr>
        <w:autoSpaceDE w:val="0"/>
        <w:autoSpaceDN w:val="0"/>
        <w:adjustRightInd w:val="0"/>
        <w:jc w:val="right"/>
        <w:rPr>
          <w:rFonts w:ascii="HGSｺﾞｼｯｸM" w:eastAsia="HGSｺﾞｼｯｸM" w:cs="ＭＳゴシック-WinCharSetFFFF-H"/>
          <w:kern w:val="0"/>
          <w:sz w:val="18"/>
          <w:szCs w:val="18"/>
        </w:rPr>
      </w:pPr>
      <w:r w:rsidRPr="00C30C24">
        <w:rPr>
          <w:rFonts w:ascii="HGSｺﾞｼｯｸM" w:eastAsia="HGSｺﾞｼｯｸM" w:cs="ＭＳゴシック-WinCharSetFFFF-H" w:hint="eastAsia"/>
          <w:kern w:val="0"/>
          <w:sz w:val="18"/>
          <w:szCs w:val="18"/>
        </w:rPr>
        <w:t>泉北トレーニングセンター</w:t>
      </w:r>
    </w:p>
    <w:p w:rsidR="00114AE4" w:rsidRPr="00C30C24" w:rsidRDefault="00F61B05" w:rsidP="00114AE4">
      <w:pPr>
        <w:ind w:right="420"/>
        <w:jc w:val="right"/>
        <w:rPr>
          <w:rFonts w:ascii="HGSｺﾞｼｯｸM" w:eastAsia="HGSｺﾞｼｯｸM" w:cs="ＭＳゴシック-WinCharSetFFFF-H"/>
          <w:kern w:val="0"/>
          <w:sz w:val="18"/>
          <w:szCs w:val="18"/>
        </w:rPr>
      </w:pPr>
      <w:r w:rsidRPr="00C30C24">
        <w:rPr>
          <w:rFonts w:ascii="HGSｺﾞｼｯｸM" w:eastAsia="HGSｺﾞｼｯｸM" w:cs="ＭＳゴシック-WinCharSetFFFF-H" w:hint="eastAsia"/>
          <w:kern w:val="0"/>
          <w:sz w:val="18"/>
          <w:szCs w:val="18"/>
        </w:rPr>
        <w:t>代表　　青柳　俊介</w:t>
      </w:r>
    </w:p>
    <w:p w:rsidR="00114AE4" w:rsidRPr="00C30C24" w:rsidRDefault="00114AE4" w:rsidP="00114AE4">
      <w:pPr>
        <w:ind w:right="420"/>
        <w:jc w:val="center"/>
        <w:rPr>
          <w:rFonts w:ascii="HGSｺﾞｼｯｸM" w:eastAsia="HGSｺﾞｼｯｸM" w:cs="ＭＳゴシック-WinCharSetFFFF-H"/>
          <w:kern w:val="0"/>
          <w:sz w:val="15"/>
          <w:szCs w:val="15"/>
        </w:rPr>
      </w:pPr>
    </w:p>
    <w:p w:rsidR="00114AE4" w:rsidRPr="00C30C24" w:rsidRDefault="00795997" w:rsidP="00114AE4">
      <w:pPr>
        <w:ind w:right="420"/>
        <w:jc w:val="center"/>
        <w:rPr>
          <w:rFonts w:ascii="HGSｺﾞｼｯｸM" w:eastAsia="HGSｺﾞｼｯｸM" w:cs="ＭＳゴシック-WinCharSetFFFF-H"/>
          <w:b/>
          <w:kern w:val="0"/>
          <w:sz w:val="22"/>
        </w:rPr>
      </w:pPr>
      <w:r w:rsidRPr="00C30C24">
        <w:rPr>
          <w:rFonts w:ascii="HGSｺﾞｼｯｸM" w:eastAsia="HGSｺﾞｼｯｸM" w:cs="ＭＳゴシック-WinCharSetFFFF-H" w:hint="eastAsia"/>
          <w:b/>
          <w:kern w:val="0"/>
          <w:sz w:val="22"/>
        </w:rPr>
        <w:t xml:space="preserve">2 0 1 </w:t>
      </w:r>
      <w:r w:rsidR="00C95AA6" w:rsidRPr="00C30C24">
        <w:rPr>
          <w:rFonts w:ascii="HGSｺﾞｼｯｸM" w:eastAsia="HGSｺﾞｼｯｸM" w:cs="ＭＳゴシック-WinCharSetFFFF-H" w:hint="eastAsia"/>
          <w:b/>
          <w:kern w:val="0"/>
          <w:sz w:val="22"/>
        </w:rPr>
        <w:t>6</w:t>
      </w:r>
      <w:r w:rsidR="00114AE4" w:rsidRPr="00C30C24">
        <w:rPr>
          <w:rFonts w:ascii="HGSｺﾞｼｯｸM" w:eastAsia="HGSｺﾞｼｯｸM" w:cs="ＭＳゴシック-WinCharSetFFFF-H" w:hint="eastAsia"/>
          <w:b/>
          <w:kern w:val="0"/>
          <w:sz w:val="22"/>
        </w:rPr>
        <w:t xml:space="preserve">年度　泉北トレーニングセンター　Ｕ </w:t>
      </w:r>
      <w:r w:rsidR="00114AE4" w:rsidRPr="00C30C24">
        <w:rPr>
          <w:rFonts w:ascii="ＭＳ 明朝" w:eastAsia="ＭＳ 明朝" w:hAnsi="ＭＳ 明朝" w:cs="ＭＳ 明朝" w:hint="eastAsia"/>
          <w:b/>
          <w:kern w:val="0"/>
          <w:sz w:val="22"/>
        </w:rPr>
        <w:t>–</w:t>
      </w:r>
      <w:r w:rsidR="00114AE4" w:rsidRPr="00C30C24">
        <w:rPr>
          <w:rFonts w:ascii="HGSｺﾞｼｯｸM" w:eastAsia="HGSｺﾞｼｯｸM" w:cs="ＭＳゴシック-WinCharSetFFFF-H" w:hint="eastAsia"/>
          <w:b/>
          <w:kern w:val="0"/>
          <w:sz w:val="22"/>
        </w:rPr>
        <w:t>１１新5年生選考会案内</w:t>
      </w:r>
    </w:p>
    <w:p w:rsidR="00114AE4" w:rsidRPr="00C30C24" w:rsidRDefault="00114AE4" w:rsidP="00114AE4">
      <w:pPr>
        <w:ind w:right="420"/>
        <w:jc w:val="center"/>
        <w:rPr>
          <w:rFonts w:ascii="HGSｺﾞｼｯｸM" w:eastAsia="HGSｺﾞｼｯｸM" w:cs="ＭＳゴシック-WinCharSetFFFF-H"/>
          <w:b/>
          <w:kern w:val="0"/>
          <w:sz w:val="19"/>
          <w:szCs w:val="19"/>
        </w:rPr>
      </w:pPr>
    </w:p>
    <w:p w:rsidR="00114AE4" w:rsidRPr="00C30C24" w:rsidRDefault="00114AE4" w:rsidP="00114AE4">
      <w:pPr>
        <w:autoSpaceDE w:val="0"/>
        <w:autoSpaceDN w:val="0"/>
        <w:adjustRightInd w:val="0"/>
        <w:jc w:val="distribute"/>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平素は泉北トレーニングセンターの活動に対し、ご理解ならびにご協力を賜り厚くお礼申しあげます。</w:t>
      </w:r>
    </w:p>
    <w:p w:rsidR="00114AE4" w:rsidRPr="00C30C24" w:rsidRDefault="00114AE4" w:rsidP="00114AE4">
      <w:pPr>
        <w:autoSpaceDE w:val="0"/>
        <w:autoSpaceDN w:val="0"/>
        <w:adjustRightInd w:val="0"/>
        <w:jc w:val="distribute"/>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さて、標記にもありますように、新5年生トレセン選考会を下記のとおり行います。</w:t>
      </w:r>
    </w:p>
    <w:p w:rsidR="00114AE4" w:rsidRPr="00C30C24" w:rsidRDefault="00114AE4" w:rsidP="00114AE4">
      <w:pPr>
        <w:autoSpaceDE w:val="0"/>
        <w:autoSpaceDN w:val="0"/>
        <w:adjustRightInd w:val="0"/>
        <w:jc w:val="distribute"/>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選考は、1次選考会は全員参加とし、合格した選手のみ2次選考会に参加していただきます。</w:t>
      </w:r>
    </w:p>
    <w:p w:rsidR="00114AE4" w:rsidRPr="00C30C24" w:rsidRDefault="00114AE4" w:rsidP="00114AE4">
      <w:pPr>
        <w:autoSpaceDE w:val="0"/>
        <w:autoSpaceDN w:val="0"/>
        <w:adjustRightInd w:val="0"/>
        <w:jc w:val="distribute"/>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参加資格を有し、選考会へ推薦するにふさわしい選手がございましたら、ご推薦をお願いいたします。</w:t>
      </w:r>
    </w:p>
    <w:p w:rsidR="00114AE4" w:rsidRPr="00C30C24" w:rsidRDefault="00114AE4" w:rsidP="00114AE4">
      <w:pPr>
        <w:autoSpaceDE w:val="0"/>
        <w:autoSpaceDN w:val="0"/>
        <w:adjustRightInd w:val="0"/>
        <w:jc w:val="distribute"/>
        <w:rPr>
          <w:rFonts w:ascii="HGSｺﾞｼｯｸM" w:eastAsia="HGSｺﾞｼｯｸM" w:cs="ＭＳゴシック-WinCharSetFFFF-H"/>
          <w:kern w:val="0"/>
          <w:sz w:val="20"/>
          <w:szCs w:val="20"/>
        </w:rPr>
      </w:pPr>
    </w:p>
    <w:p w:rsidR="00114AE4" w:rsidRPr="00C30C24" w:rsidRDefault="00114AE4" w:rsidP="00114AE4">
      <w:pPr>
        <w:ind w:right="420"/>
        <w:jc w:val="distribute"/>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尚、昨年度より変更となっているところもございますのでご注意下さい。</w:t>
      </w:r>
    </w:p>
    <w:p w:rsidR="00114AE4" w:rsidRPr="00C30C24" w:rsidRDefault="00114AE4" w:rsidP="00114AE4">
      <w:pPr>
        <w:ind w:right="420"/>
        <w:jc w:val="distribute"/>
        <w:rPr>
          <w:rFonts w:ascii="HGSｺﾞｼｯｸM" w:eastAsia="HGSｺﾞｼｯｸM" w:cs="ＭＳゴシック-WinCharSetFFFF-H"/>
          <w:kern w:val="0"/>
          <w:sz w:val="20"/>
          <w:szCs w:val="20"/>
        </w:rPr>
      </w:pPr>
    </w:p>
    <w:p w:rsidR="00114AE4" w:rsidRPr="00C30C24" w:rsidRDefault="00114AE4" w:rsidP="00114AE4">
      <w:pPr>
        <w:pStyle w:val="ab"/>
        <w:rPr>
          <w:rFonts w:ascii="HGSｺﾞｼｯｸM" w:eastAsia="HGSｺﾞｼｯｸM"/>
        </w:rPr>
      </w:pPr>
      <w:r w:rsidRPr="00C30C24">
        <w:rPr>
          <w:rFonts w:ascii="HGSｺﾞｼｯｸM" w:eastAsia="HGSｺﾞｼｯｸM" w:hint="eastAsia"/>
        </w:rPr>
        <w:t>記</w:t>
      </w:r>
    </w:p>
    <w:p w:rsidR="00114AE4" w:rsidRPr="00C30C24" w:rsidRDefault="00114AE4" w:rsidP="00114AE4">
      <w:pPr>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日程・会場：</w:t>
      </w:r>
    </w:p>
    <w:p w:rsidR="00114AE4" w:rsidRPr="00C30C24" w:rsidRDefault="00114AE4" w:rsidP="00114AE4">
      <w:pPr>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 xml:space="preserve"> 1次選考会→　</w:t>
      </w:r>
      <w:r w:rsidR="00C95AA6" w:rsidRPr="00C30C24">
        <w:rPr>
          <w:rFonts w:ascii="HGSｺﾞｼｯｸM" w:eastAsia="HGSｺﾞｼｯｸM" w:cs="ＭＳゴシック-WinCharSetFFFF-H" w:hint="eastAsia"/>
          <w:kern w:val="0"/>
          <w:sz w:val="20"/>
          <w:szCs w:val="20"/>
        </w:rPr>
        <w:t>第１回　11</w:t>
      </w:r>
      <w:r w:rsidRPr="00C30C24">
        <w:rPr>
          <w:rFonts w:ascii="HGSｺﾞｼｯｸM" w:eastAsia="HGSｺﾞｼｯｸM" w:cs="ＭＳゴシック-WinCharSetFFFF-H" w:hint="eastAsia"/>
          <w:kern w:val="0"/>
          <w:sz w:val="20"/>
          <w:szCs w:val="20"/>
        </w:rPr>
        <w:t>月１</w:t>
      </w:r>
      <w:r w:rsidR="00C95AA6" w:rsidRPr="00C30C24">
        <w:rPr>
          <w:rFonts w:ascii="HGSｺﾞｼｯｸM" w:eastAsia="HGSｺﾞｼｯｸM" w:cs="ＭＳゴシック-WinCharSetFFFF-H" w:hint="eastAsia"/>
          <w:kern w:val="0"/>
          <w:sz w:val="20"/>
          <w:szCs w:val="20"/>
        </w:rPr>
        <w:t>6</w:t>
      </w:r>
      <w:r w:rsidRPr="00C30C24">
        <w:rPr>
          <w:rFonts w:ascii="HGSｺﾞｼｯｸM" w:eastAsia="HGSｺﾞｼｯｸM" w:cs="ＭＳゴシック-WinCharSetFFFF-H" w:hint="eastAsia"/>
          <w:kern w:val="0"/>
          <w:sz w:val="20"/>
          <w:szCs w:val="20"/>
        </w:rPr>
        <w:t>日（月) 　J-GREEN 堺　　（</w:t>
      </w:r>
      <w:r w:rsidR="00C95AA6" w:rsidRPr="00C30C24">
        <w:rPr>
          <w:rFonts w:ascii="HGSｺﾞｼｯｸM" w:eastAsia="HGSｺﾞｼｯｸM" w:cs="ＭＳゴシック-WinCharSetFFFF-H" w:hint="eastAsia"/>
          <w:kern w:val="0"/>
          <w:sz w:val="20"/>
          <w:szCs w:val="20"/>
        </w:rPr>
        <w:t xml:space="preserve">S　</w:t>
      </w:r>
      <w:r w:rsidRPr="00C30C24">
        <w:rPr>
          <w:rFonts w:ascii="HGSｺﾞｼｯｸM" w:eastAsia="HGSｺﾞｼｯｸM" w:cs="ＭＳゴシック-WinCharSetFFFF-H" w:hint="eastAsia"/>
          <w:kern w:val="0"/>
          <w:sz w:val="20"/>
          <w:szCs w:val="20"/>
        </w:rPr>
        <w:t>11)</w:t>
      </w:r>
    </w:p>
    <w:p w:rsidR="00C95AA6" w:rsidRPr="00C30C24" w:rsidRDefault="00C95AA6" w:rsidP="00114AE4">
      <w:pPr>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 xml:space="preserve">　　　　　　　第２回　11月30日（月）　J-GREEN堺　　　（S　7）</w:t>
      </w:r>
    </w:p>
    <w:p w:rsidR="00114AE4" w:rsidRPr="00C30C24" w:rsidRDefault="00114AE4" w:rsidP="00114AE4">
      <w:pPr>
        <w:rPr>
          <w:rFonts w:ascii="HGSｺﾞｼｯｸM" w:eastAsia="HGSｺﾞｼｯｸM" w:cs="ＭＳゴシック-WinCharSetFFFF-H"/>
          <w:kern w:val="0"/>
          <w:sz w:val="20"/>
          <w:szCs w:val="20"/>
        </w:rPr>
      </w:pPr>
    </w:p>
    <w:p w:rsidR="00114AE4" w:rsidRPr="00C30C24" w:rsidRDefault="00114AE4" w:rsidP="00C95AA6">
      <w:pPr>
        <w:rPr>
          <w:rFonts w:ascii="HGSｺﾞｼｯｸM" w:eastAsia="HGSｺﾞｼｯｸM" w:cs="HG丸ｺﾞｼｯｸM-PRO-WinCharSetFFFF-H"/>
          <w:kern w:val="0"/>
          <w:sz w:val="20"/>
          <w:szCs w:val="20"/>
        </w:rPr>
      </w:pPr>
      <w:r w:rsidRPr="00C30C24">
        <w:rPr>
          <w:rFonts w:ascii="HGSｺﾞｼｯｸM" w:eastAsia="HGSｺﾞｼｯｸM" w:cs="ＭＳゴシック-WinCharSetFFFF-H" w:hint="eastAsia"/>
          <w:kern w:val="0"/>
          <w:sz w:val="20"/>
          <w:szCs w:val="20"/>
        </w:rPr>
        <w:t>2</w:t>
      </w:r>
      <w:r w:rsidR="00C95AA6" w:rsidRPr="00C30C24">
        <w:rPr>
          <w:rFonts w:ascii="HGSｺﾞｼｯｸM" w:eastAsia="HGSｺﾞｼｯｸM" w:cs="ＭＳゴシック-WinCharSetFFFF-H" w:hint="eastAsia"/>
          <w:kern w:val="0"/>
          <w:sz w:val="20"/>
          <w:szCs w:val="20"/>
        </w:rPr>
        <w:t>次選考会→</w:t>
      </w:r>
      <w:r w:rsidRPr="00C30C24">
        <w:rPr>
          <w:rFonts w:ascii="HGSｺﾞｼｯｸM" w:eastAsia="HGSｺﾞｼｯｸM" w:cs="ＭＳゴシック-WinCharSetFFFF-H" w:hint="eastAsia"/>
          <w:kern w:val="0"/>
          <w:sz w:val="20"/>
          <w:szCs w:val="20"/>
        </w:rPr>
        <w:t>12</w:t>
      </w:r>
      <w:r w:rsidR="00795997" w:rsidRPr="00C30C24">
        <w:rPr>
          <w:rFonts w:ascii="HGSｺﾞｼｯｸM" w:eastAsia="HGSｺﾞｼｯｸM" w:cs="ＭＳゴシック-WinCharSetFFFF-H" w:hint="eastAsia"/>
          <w:kern w:val="0"/>
          <w:sz w:val="20"/>
          <w:szCs w:val="20"/>
        </w:rPr>
        <w:t>月</w:t>
      </w:r>
      <w:r w:rsidR="00C95AA6" w:rsidRPr="00C30C24">
        <w:rPr>
          <w:rFonts w:ascii="HGSｺﾞｼｯｸM" w:eastAsia="HGSｺﾞｼｯｸM" w:cs="ＭＳゴシック-WinCharSetFFFF-H" w:hint="eastAsia"/>
          <w:kern w:val="0"/>
          <w:sz w:val="20"/>
          <w:szCs w:val="20"/>
        </w:rPr>
        <w:t>7</w:t>
      </w:r>
      <w:r w:rsidRPr="00C30C24">
        <w:rPr>
          <w:rFonts w:ascii="HGSｺﾞｼｯｸM" w:eastAsia="HGSｺﾞｼｯｸM" w:cs="ＭＳゴシック-WinCharSetFFFF-H" w:hint="eastAsia"/>
          <w:kern w:val="0"/>
          <w:sz w:val="20"/>
          <w:szCs w:val="20"/>
        </w:rPr>
        <w:t xml:space="preserve">日（月）　J-GREEN堺 </w:t>
      </w:r>
      <w:r w:rsidR="00C95AA6" w:rsidRPr="00C30C24">
        <w:rPr>
          <w:rFonts w:ascii="HGSｺﾞｼｯｸM" w:eastAsia="HGSｺﾞｼｯｸM" w:cs="ＭＳゴシック-WinCharSetFFFF-H" w:hint="eastAsia"/>
          <w:kern w:val="0"/>
          <w:sz w:val="20"/>
          <w:szCs w:val="20"/>
        </w:rPr>
        <w:t xml:space="preserve">(S　</w:t>
      </w:r>
      <w:r w:rsidR="00795997" w:rsidRPr="00C30C24">
        <w:rPr>
          <w:rFonts w:ascii="HGSｺﾞｼｯｸM" w:eastAsia="HGSｺﾞｼｯｸM" w:cs="ＭＳゴシック-WinCharSetFFFF-H" w:hint="eastAsia"/>
          <w:kern w:val="0"/>
          <w:sz w:val="20"/>
          <w:szCs w:val="20"/>
        </w:rPr>
        <w:t xml:space="preserve">11)  </w:t>
      </w:r>
      <w:r w:rsidRPr="00C30C24">
        <w:rPr>
          <w:rFonts w:ascii="HGSｺﾞｼｯｸM" w:eastAsia="HGSｺﾞｼｯｸM" w:cs="HG丸ｺﾞｼｯｸM-PRO-WinCharSetFFFF-H" w:hint="eastAsia"/>
          <w:kern w:val="0"/>
          <w:sz w:val="20"/>
          <w:szCs w:val="20"/>
        </w:rPr>
        <w:t>1次選考会合格者のみ参加する。</w:t>
      </w:r>
    </w:p>
    <w:p w:rsidR="00114AE4" w:rsidRPr="00C30C24" w:rsidRDefault="00114AE4" w:rsidP="00114AE4">
      <w:pPr>
        <w:rPr>
          <w:rFonts w:ascii="HGSｺﾞｼｯｸM" w:eastAsia="HGSｺﾞｼｯｸM"/>
          <w:kern w:val="0"/>
          <w:sz w:val="20"/>
          <w:szCs w:val="20"/>
        </w:rPr>
      </w:pPr>
    </w:p>
    <w:p w:rsidR="00795997" w:rsidRPr="00C30C24" w:rsidRDefault="00795997" w:rsidP="00795997">
      <w:pPr>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Cs w:val="21"/>
        </w:rPr>
        <w:t xml:space="preserve">時間： </w:t>
      </w:r>
      <w:r w:rsidRPr="00C30C24">
        <w:rPr>
          <w:rFonts w:ascii="HGSｺﾞｼｯｸM" w:eastAsia="HGSｺﾞｼｯｸM" w:cs="ＭＳゴシック-WinCharSetFFFF-H" w:hint="eastAsia"/>
          <w:kern w:val="0"/>
          <w:sz w:val="20"/>
          <w:szCs w:val="20"/>
        </w:rPr>
        <w:t>18:15　        集合Ｓ7ピッチとフットサル場の間へ集合、出欠をとり・チーム分けを行う。</w:t>
      </w:r>
    </w:p>
    <w:p w:rsidR="00795997" w:rsidRPr="00C30C24" w:rsidRDefault="00795997" w:rsidP="00795997">
      <w:pPr>
        <w:autoSpaceDE w:val="0"/>
        <w:autoSpaceDN w:val="0"/>
        <w:adjustRightInd w:val="0"/>
        <w:ind w:firstLineChars="350" w:firstLine="70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19:00～21:00　ゲーム形式による選考</w:t>
      </w:r>
    </w:p>
    <w:p w:rsidR="00795997" w:rsidRPr="00C30C24" w:rsidRDefault="00795997" w:rsidP="00795997">
      <w:pPr>
        <w:autoSpaceDE w:val="0"/>
        <w:autoSpaceDN w:val="0"/>
        <w:adjustRightInd w:val="0"/>
        <w:jc w:val="left"/>
        <w:rPr>
          <w:rFonts w:ascii="HGSｺﾞｼｯｸM" w:eastAsia="HGSｺﾞｼｯｸM" w:cs="ＭＳゴシック-WinCharSetFFFF-H"/>
          <w:kern w:val="0"/>
          <w:szCs w:val="21"/>
        </w:rPr>
      </w:pPr>
    </w:p>
    <w:p w:rsidR="00795997" w:rsidRPr="00C30C24" w:rsidRDefault="00795997" w:rsidP="00795997">
      <w:pPr>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参加資格： 201</w:t>
      </w:r>
      <w:r w:rsidR="00C95AA6" w:rsidRPr="00C30C24">
        <w:rPr>
          <w:rFonts w:ascii="HGSｺﾞｼｯｸM" w:eastAsia="HGSｺﾞｼｯｸM" w:cs="ＭＳゴシック-WinCharSetFFFF-H" w:hint="eastAsia"/>
          <w:kern w:val="0"/>
          <w:sz w:val="20"/>
          <w:szCs w:val="20"/>
        </w:rPr>
        <w:t>5</w:t>
      </w:r>
      <w:r w:rsidRPr="00C30C24">
        <w:rPr>
          <w:rFonts w:ascii="HGSｺﾞｼｯｸM" w:eastAsia="HGSｺﾞｼｯｸM" w:cs="ＭＳゴシック-WinCharSetFFFF-H" w:hint="eastAsia"/>
          <w:kern w:val="0"/>
          <w:sz w:val="20"/>
          <w:szCs w:val="20"/>
        </w:rPr>
        <w:t>年度　日本サッカー協会登録選手　で泉北地区登録チームに所属する現在小学4年生の選手。</w:t>
      </w:r>
    </w:p>
    <w:p w:rsidR="00795997" w:rsidRPr="00C30C24" w:rsidRDefault="00795997" w:rsidP="00795997">
      <w:pPr>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「優れた技術・能力を有する」と所属チーム代表者に認められ、推薦を受けた選手。</w:t>
      </w:r>
    </w:p>
    <w:p w:rsidR="00795997" w:rsidRPr="00C30C24" w:rsidRDefault="00795997" w:rsidP="00795997">
      <w:pPr>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トレセン選手となった場合、活動終了まで積極的に活動に参加する意思のある選手。</w:t>
      </w:r>
    </w:p>
    <w:p w:rsidR="00795997" w:rsidRPr="00C30C24" w:rsidRDefault="00C95AA6" w:rsidP="00795997">
      <w:pPr>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2015</w:t>
      </w:r>
      <w:r w:rsidR="00795997" w:rsidRPr="00C30C24">
        <w:rPr>
          <w:rFonts w:ascii="HGSｺﾞｼｯｸM" w:eastAsia="HGSｺﾞｼｯｸM" w:cs="ＭＳゴシック-WinCharSetFFFF-H" w:hint="eastAsia"/>
          <w:kern w:val="0"/>
          <w:sz w:val="20"/>
          <w:szCs w:val="20"/>
        </w:rPr>
        <w:t>年度は未登録選手だが、チーム代表者の責任で</w:t>
      </w:r>
      <w:r w:rsidRPr="00C30C24">
        <w:rPr>
          <w:rFonts w:ascii="HGSｺﾞｼｯｸM" w:eastAsia="HGSｺﾞｼｯｸM" w:cs="ＭＳゴシック-WinCharSetFFFF-H" w:hint="eastAsia"/>
          <w:kern w:val="0"/>
          <w:sz w:val="20"/>
          <w:szCs w:val="20"/>
        </w:rPr>
        <w:t>2016</w:t>
      </w:r>
      <w:r w:rsidR="00795997" w:rsidRPr="00C30C24">
        <w:rPr>
          <w:rFonts w:ascii="HGSｺﾞｼｯｸM" w:eastAsia="HGSｺﾞｼｯｸM" w:cs="ＭＳゴシック-WinCharSetFFFF-H" w:hint="eastAsia"/>
          <w:kern w:val="0"/>
          <w:sz w:val="20"/>
          <w:szCs w:val="20"/>
        </w:rPr>
        <w:t>年度に日本サッカー協会登録をする予定の選手。</w:t>
      </w:r>
    </w:p>
    <w:p w:rsidR="00795997" w:rsidRPr="00C30C24" w:rsidRDefault="00795997" w:rsidP="00795997">
      <w:pPr>
        <w:tabs>
          <w:tab w:val="left" w:pos="8910"/>
        </w:tabs>
        <w:autoSpaceDE w:val="0"/>
        <w:autoSpaceDN w:val="0"/>
        <w:adjustRightInd w:val="0"/>
        <w:jc w:val="left"/>
        <w:rPr>
          <w:rFonts w:ascii="HGSｺﾞｼｯｸM" w:eastAsia="HGSｺﾞｼｯｸM" w:cs="ＭＳゴシック-WinCharSetFFFF-H"/>
          <w:kern w:val="0"/>
          <w:sz w:val="20"/>
          <w:szCs w:val="20"/>
        </w:rPr>
      </w:pPr>
    </w:p>
    <w:p w:rsidR="00795997" w:rsidRPr="00C30C24" w:rsidRDefault="00795997" w:rsidP="00795997">
      <w:pPr>
        <w:tabs>
          <w:tab w:val="left" w:pos="8910"/>
        </w:tabs>
        <w:autoSpaceDE w:val="0"/>
        <w:autoSpaceDN w:val="0"/>
        <w:adjustRightInd w:val="0"/>
        <w:jc w:val="left"/>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 xml:space="preserve">推薦人数： フィールドプレーヤー　3名　以内　　　</w:t>
      </w:r>
      <w:r w:rsidRPr="00C30C24">
        <w:rPr>
          <w:rFonts w:ascii="HGSｺﾞｼｯｸM" w:eastAsia="HGSｺﾞｼｯｸM" w:cs="ＭＳゴシック-WinCharSetFFFF-H" w:hint="eastAsia"/>
          <w:kern w:val="0"/>
          <w:sz w:val="18"/>
          <w:szCs w:val="18"/>
        </w:rPr>
        <w:t xml:space="preserve">ゴールキーパー　</w:t>
      </w:r>
      <w:r w:rsidRPr="00C30C24">
        <w:rPr>
          <w:rFonts w:ascii="HGSｺﾞｼｯｸM" w:eastAsia="HGSｺﾞｼｯｸM" w:cs="ＭＳゴシック-WinCharSetFFFF-H" w:hint="eastAsia"/>
          <w:kern w:val="0"/>
          <w:sz w:val="20"/>
          <w:szCs w:val="20"/>
        </w:rPr>
        <w:t>制限なし　とする。</w:t>
      </w:r>
      <w:r w:rsidRPr="00C30C24">
        <w:rPr>
          <w:rFonts w:ascii="HGSｺﾞｼｯｸM" w:eastAsia="HGSｺﾞｼｯｸM" w:cs="ＭＳゴシック-WinCharSetFFFF-H" w:hint="eastAsia"/>
          <w:kern w:val="0"/>
          <w:sz w:val="20"/>
          <w:szCs w:val="20"/>
        </w:rPr>
        <w:tab/>
      </w:r>
    </w:p>
    <w:p w:rsidR="00114AE4" w:rsidRPr="00C30C24" w:rsidRDefault="00795997" w:rsidP="00795997">
      <w:pPr>
        <w:rPr>
          <w:rFonts w:ascii="HGSｺﾞｼｯｸM" w:eastAsia="HGSｺﾞｼｯｸM" w:cs="ＭＳゴシック-WinCharSetFFFF-H"/>
          <w:kern w:val="0"/>
          <w:sz w:val="20"/>
          <w:szCs w:val="20"/>
        </w:rPr>
      </w:pPr>
      <w:r w:rsidRPr="00C30C24">
        <w:rPr>
          <w:rFonts w:ascii="HGSｺﾞｼｯｸM" w:eastAsia="HGSｺﾞｼｯｸM" w:cs="ＭＳゴシック-WinCharSetFFFF-H" w:hint="eastAsia"/>
          <w:kern w:val="0"/>
          <w:sz w:val="20"/>
          <w:szCs w:val="20"/>
        </w:rPr>
        <w:t>チーム代表者の選考基準を満たしていない場合のチャレンジ選考としての推薦は控える。</w:t>
      </w:r>
    </w:p>
    <w:p w:rsidR="00795997" w:rsidRPr="00C30C24" w:rsidRDefault="00795997" w:rsidP="00795997">
      <w:pPr>
        <w:rPr>
          <w:rFonts w:ascii="HGSｺﾞｼｯｸM" w:eastAsia="HGSｺﾞｼｯｸM" w:cs="ＭＳゴシック-WinCharSetFFFF-H"/>
          <w:kern w:val="0"/>
          <w:sz w:val="20"/>
          <w:szCs w:val="20"/>
        </w:rPr>
      </w:pPr>
    </w:p>
    <w:p w:rsidR="00795997" w:rsidRPr="00C30C24" w:rsidRDefault="00795997" w:rsidP="00795997">
      <w:pPr>
        <w:autoSpaceDE w:val="0"/>
        <w:autoSpaceDN w:val="0"/>
        <w:adjustRightInd w:val="0"/>
        <w:jc w:val="left"/>
        <w:rPr>
          <w:rFonts w:ascii="HGSｺﾞｼｯｸM" w:eastAsia="HGSｺﾞｼｯｸM" w:cs="ＭＳゴシック-WinCharSetFFFF-H"/>
          <w:color w:val="000000"/>
          <w:kern w:val="0"/>
          <w:sz w:val="18"/>
          <w:szCs w:val="18"/>
        </w:rPr>
      </w:pPr>
      <w:r w:rsidRPr="00C30C24">
        <w:rPr>
          <w:rFonts w:ascii="HGSｺﾞｼｯｸM" w:eastAsia="HGSｺﾞｼｯｸM" w:cs="ＭＳゴシック-WinCharSetFFFF-H" w:hint="eastAsia"/>
          <w:color w:val="000000"/>
          <w:kern w:val="0"/>
          <w:sz w:val="18"/>
          <w:szCs w:val="18"/>
        </w:rPr>
        <w:t>申し込み： 指定の添付ファイルに必要事項を記入し、下記アドレスに送信する。</w:t>
      </w:r>
    </w:p>
    <w:p w:rsidR="00114AE4" w:rsidRPr="00C30C24" w:rsidRDefault="00795997" w:rsidP="00795997">
      <w:pPr>
        <w:ind w:right="420"/>
        <w:jc w:val="distribute"/>
        <w:rPr>
          <w:rFonts w:ascii="HGSｺﾞｼｯｸM" w:eastAsia="HGSｺﾞｼｯｸM" w:cs="ＭＳＰゴシック-WinCharSetFFFF-H"/>
          <w:color w:val="0000FF"/>
          <w:kern w:val="0"/>
          <w:sz w:val="18"/>
          <w:szCs w:val="18"/>
        </w:rPr>
      </w:pPr>
      <w:r w:rsidRPr="00C30C24">
        <w:rPr>
          <w:rFonts w:ascii="HGSｺﾞｼｯｸM" w:eastAsia="HGSｺﾞｼｯｸM" w:cs="ＭＳゴシック-WinCharSetFFFF-H" w:hint="eastAsia"/>
          <w:color w:val="000000"/>
          <w:kern w:val="0"/>
          <w:sz w:val="18"/>
          <w:szCs w:val="18"/>
        </w:rPr>
        <w:t xml:space="preserve">申し込み先： 担当青柳090-7341-5101 </w:t>
      </w:r>
      <w:hyperlink r:id="rId6" w:history="1">
        <w:r w:rsidRPr="00C30C24">
          <w:rPr>
            <w:rStyle w:val="af"/>
            <w:rFonts w:ascii="HGSｺﾞｼｯｸM" w:eastAsia="HGSｺﾞｼｯｸM" w:cs="ＭＳＰゴシック-WinCharSetFFFF-H" w:hint="eastAsia"/>
            <w:kern w:val="0"/>
            <w:sz w:val="18"/>
            <w:szCs w:val="18"/>
          </w:rPr>
          <w:t>samuraidamashii1155@yahoo.co.jp</w:t>
        </w:r>
      </w:hyperlink>
    </w:p>
    <w:p w:rsidR="00795997" w:rsidRPr="00C30C24" w:rsidRDefault="00795997" w:rsidP="00795997">
      <w:pPr>
        <w:autoSpaceDE w:val="0"/>
        <w:autoSpaceDN w:val="0"/>
        <w:adjustRightInd w:val="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締め切り： 11月</w:t>
      </w:r>
      <w:r w:rsidR="00C95AA6" w:rsidRPr="00C30C24">
        <w:rPr>
          <w:rFonts w:ascii="HGSｺﾞｼｯｸM" w:eastAsia="HGSｺﾞｼｯｸM" w:cs="ＭＳゴシック-WinCharSetFFFF-H" w:hint="eastAsia"/>
          <w:color w:val="000000"/>
          <w:kern w:val="0"/>
          <w:sz w:val="15"/>
          <w:szCs w:val="15"/>
        </w:rPr>
        <w:t>3日（水</w:t>
      </w:r>
      <w:r w:rsidRPr="00C30C24">
        <w:rPr>
          <w:rFonts w:ascii="HGSｺﾞｼｯｸM" w:eastAsia="HGSｺﾞｼｯｸM" w:cs="ＭＳゴシック-WinCharSetFFFF-H" w:hint="eastAsia"/>
          <w:color w:val="000000"/>
          <w:kern w:val="0"/>
          <w:sz w:val="15"/>
          <w:szCs w:val="15"/>
        </w:rPr>
        <w:t>） 24時まで</w:t>
      </w:r>
    </w:p>
    <w:p w:rsidR="00795997" w:rsidRPr="00C30C24" w:rsidRDefault="00795997" w:rsidP="00795997">
      <w:pPr>
        <w:autoSpaceDE w:val="0"/>
        <w:autoSpaceDN w:val="0"/>
        <w:adjustRightInd w:val="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参加費： 1人　500円　☆　　支払いに関して、受付にチームでまとめて持ってくる。</w:t>
      </w:r>
    </w:p>
    <w:p w:rsidR="00795997" w:rsidRPr="00C30C24" w:rsidRDefault="00795997" w:rsidP="00795997">
      <w:pPr>
        <w:autoSpaceDE w:val="0"/>
        <w:autoSpaceDN w:val="0"/>
        <w:adjustRightInd w:val="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備考： ① 1次選考会は、全選手が参加する。</w:t>
      </w:r>
    </w:p>
    <w:p w:rsidR="00795997" w:rsidRPr="00C30C24" w:rsidRDefault="00795997" w:rsidP="00276F2B">
      <w:pPr>
        <w:autoSpaceDE w:val="0"/>
        <w:autoSpaceDN w:val="0"/>
        <w:adjustRightInd w:val="0"/>
        <w:ind w:firstLineChars="350" w:firstLine="525"/>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② 2次選考会は、1次選考会に合格した選手のみ参加する。</w:t>
      </w:r>
    </w:p>
    <w:p w:rsidR="00795997" w:rsidRPr="00C30C24" w:rsidRDefault="00795997" w:rsidP="00276F2B">
      <w:pPr>
        <w:autoSpaceDE w:val="0"/>
        <w:autoSpaceDN w:val="0"/>
        <w:adjustRightInd w:val="0"/>
        <w:ind w:firstLineChars="300" w:firstLine="4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③ 選考会時のけが等につきましては応急処置の対応はするが、それ以上の責任はトレセン側は負わない。</w:t>
      </w:r>
    </w:p>
    <w:p w:rsidR="00795997" w:rsidRPr="00C30C24" w:rsidRDefault="00795997" w:rsidP="00276F2B">
      <w:pPr>
        <w:autoSpaceDE w:val="0"/>
        <w:autoSpaceDN w:val="0"/>
        <w:adjustRightInd w:val="0"/>
        <w:ind w:firstLineChars="300" w:firstLine="4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④ 保険等の対応は各所属チーム対応とする。</w:t>
      </w:r>
    </w:p>
    <w:p w:rsidR="00795997" w:rsidRPr="00C30C24" w:rsidRDefault="00795997" w:rsidP="00C52A97">
      <w:pPr>
        <w:autoSpaceDE w:val="0"/>
        <w:autoSpaceDN w:val="0"/>
        <w:adjustRightInd w:val="0"/>
        <w:ind w:firstLineChars="350" w:firstLine="525"/>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⑤ 欠席する場合は、必ず本人、もしくはチーム代表者から連絡をいれる。連絡がない場合は、選考対象外となる</w:t>
      </w:r>
    </w:p>
    <w:p w:rsidR="00795997" w:rsidRPr="00C30C24" w:rsidRDefault="00795997" w:rsidP="00276F2B">
      <w:pPr>
        <w:autoSpaceDE w:val="0"/>
        <w:autoSpaceDN w:val="0"/>
        <w:adjustRightInd w:val="0"/>
        <w:ind w:firstLineChars="300" w:firstLine="4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lastRenderedPageBreak/>
        <w:t>また、怪我などで参加するにあたり、こちらが危険であると判断した場合は</w:t>
      </w:r>
    </w:p>
    <w:p w:rsidR="00795997" w:rsidRPr="00C30C24" w:rsidRDefault="00795997" w:rsidP="00276F2B">
      <w:pPr>
        <w:autoSpaceDE w:val="0"/>
        <w:autoSpaceDN w:val="0"/>
        <w:adjustRightInd w:val="0"/>
        <w:ind w:firstLineChars="300" w:firstLine="4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参加を辞退していただくこともあります。</w:t>
      </w:r>
    </w:p>
    <w:p w:rsidR="00795997" w:rsidRPr="00C30C24" w:rsidRDefault="00795997" w:rsidP="00C95AA6">
      <w:pPr>
        <w:autoSpaceDE w:val="0"/>
        <w:autoSpaceDN w:val="0"/>
        <w:adjustRightInd w:val="0"/>
        <w:ind w:firstLineChars="100" w:firstLine="150"/>
        <w:jc w:val="left"/>
        <w:rPr>
          <w:rFonts w:ascii="HGSｺﾞｼｯｸM" w:eastAsia="HGSｺﾞｼｯｸM" w:cs="ＭＳゴシック-WinCharSetFFFF-H"/>
          <w:color w:val="000000"/>
          <w:kern w:val="0"/>
          <w:sz w:val="15"/>
          <w:szCs w:val="15"/>
        </w:rPr>
      </w:pPr>
      <w:bookmarkStart w:id="0" w:name="_GoBack"/>
      <w:bookmarkEnd w:id="0"/>
      <w:r w:rsidRPr="00C30C24">
        <w:rPr>
          <w:rFonts w:ascii="HGSｺﾞｼｯｸM" w:eastAsia="HGSｺﾞｼｯｸM" w:cs="ＭＳゴシック-WinCharSetFFFF-H" w:hint="eastAsia"/>
          <w:color w:val="000000"/>
          <w:kern w:val="0"/>
          <w:sz w:val="15"/>
          <w:szCs w:val="15"/>
        </w:rPr>
        <w:t>⑥ 申し込み人数の状況によっては、選考日の追加をする可能性がある。</w:t>
      </w:r>
    </w:p>
    <w:p w:rsidR="00795997" w:rsidRPr="00C30C24" w:rsidRDefault="00C95AA6" w:rsidP="00276F2B">
      <w:pPr>
        <w:autoSpaceDE w:val="0"/>
        <w:autoSpaceDN w:val="0"/>
        <w:adjustRightInd w:val="0"/>
        <w:ind w:firstLineChars="100" w:firstLine="1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⑦</w:t>
      </w:r>
      <w:r w:rsidR="00795997" w:rsidRPr="00C30C24">
        <w:rPr>
          <w:rFonts w:ascii="HGSｺﾞｼｯｸM" w:eastAsia="HGSｺﾞｼｯｸM" w:cs="ＭＳゴシック-WinCharSetFFFF-H" w:hint="eastAsia"/>
          <w:color w:val="000000"/>
          <w:kern w:val="0"/>
          <w:sz w:val="15"/>
          <w:szCs w:val="15"/>
        </w:rPr>
        <w:t xml:space="preserve"> 雨天決行ですが、荒天時には判断しかねますので、グランドには必ずお越し下さい。</w:t>
      </w:r>
    </w:p>
    <w:p w:rsidR="00795997" w:rsidRPr="00C30C24" w:rsidRDefault="00C95AA6" w:rsidP="00276F2B">
      <w:pPr>
        <w:autoSpaceDE w:val="0"/>
        <w:autoSpaceDN w:val="0"/>
        <w:adjustRightInd w:val="0"/>
        <w:ind w:firstLineChars="100" w:firstLine="1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⑧</w:t>
      </w:r>
      <w:r w:rsidR="00276F2B" w:rsidRPr="00C30C24">
        <w:rPr>
          <w:rFonts w:ascii="HGSｺﾞｼｯｸM" w:eastAsia="HGSｺﾞｼｯｸM" w:cs="ＭＳゴシック-WinCharSetFFFF-H" w:hint="eastAsia"/>
          <w:color w:val="000000"/>
          <w:kern w:val="0"/>
          <w:sz w:val="15"/>
          <w:szCs w:val="15"/>
        </w:rPr>
        <w:t xml:space="preserve"> 201</w:t>
      </w:r>
      <w:r w:rsidRPr="00C30C24">
        <w:rPr>
          <w:rFonts w:ascii="HGSｺﾞｼｯｸM" w:eastAsia="HGSｺﾞｼｯｸM" w:cs="ＭＳゴシック-WinCharSetFFFF-H" w:hint="eastAsia"/>
          <w:color w:val="000000"/>
          <w:kern w:val="0"/>
          <w:sz w:val="15"/>
          <w:szCs w:val="15"/>
        </w:rPr>
        <w:t>7</w:t>
      </w:r>
      <w:r w:rsidR="00795997" w:rsidRPr="00C30C24">
        <w:rPr>
          <w:rFonts w:ascii="HGSｺﾞｼｯｸM" w:eastAsia="HGSｺﾞｼｯｸM" w:cs="ＭＳゴシック-WinCharSetFFFF-H" w:hint="eastAsia"/>
          <w:color w:val="000000"/>
          <w:kern w:val="0"/>
          <w:sz w:val="15"/>
          <w:szCs w:val="15"/>
        </w:rPr>
        <w:t>年度選考時に数名プロテクトいたします。</w:t>
      </w:r>
    </w:p>
    <w:p w:rsidR="00795997" w:rsidRPr="00C30C24" w:rsidRDefault="00C95AA6" w:rsidP="00276F2B">
      <w:pPr>
        <w:autoSpaceDE w:val="0"/>
        <w:autoSpaceDN w:val="0"/>
        <w:adjustRightInd w:val="0"/>
        <w:ind w:firstLineChars="100" w:firstLine="150"/>
        <w:jc w:val="left"/>
        <w:rPr>
          <w:rFonts w:ascii="HGSｺﾞｼｯｸM" w:eastAsia="HGSｺﾞｼｯｸM" w:cs="ＭＳゴシック-WinCharSetFFFF-H"/>
          <w:color w:val="000000"/>
          <w:kern w:val="0"/>
          <w:sz w:val="15"/>
          <w:szCs w:val="15"/>
        </w:rPr>
      </w:pPr>
      <w:r w:rsidRPr="00C30C24">
        <w:rPr>
          <w:rFonts w:ascii="HGSｺﾞｼｯｸM" w:eastAsia="HGSｺﾞｼｯｸM" w:cs="ＭＳゴシック-WinCharSetFFFF-H" w:hint="eastAsia"/>
          <w:color w:val="000000"/>
          <w:kern w:val="0"/>
          <w:sz w:val="15"/>
          <w:szCs w:val="15"/>
        </w:rPr>
        <w:t>⑨</w:t>
      </w:r>
      <w:r w:rsidR="00795997" w:rsidRPr="00C30C24">
        <w:rPr>
          <w:rFonts w:ascii="HGSｺﾞｼｯｸM" w:eastAsia="HGSｺﾞｼｯｸM" w:cs="ＭＳゴシック-WinCharSetFFFF-H" w:hint="eastAsia"/>
          <w:color w:val="000000"/>
          <w:kern w:val="0"/>
          <w:sz w:val="15"/>
          <w:szCs w:val="15"/>
        </w:rPr>
        <w:t xml:space="preserve"> グランド使用時間以前には、絶対にグランドへは立ち入らない。</w:t>
      </w:r>
    </w:p>
    <w:p w:rsidR="00795997" w:rsidRPr="00C30C24" w:rsidRDefault="00C95AA6" w:rsidP="00276F2B">
      <w:pPr>
        <w:autoSpaceDE w:val="0"/>
        <w:autoSpaceDN w:val="0"/>
        <w:adjustRightInd w:val="0"/>
        <w:ind w:firstLineChars="100" w:firstLine="150"/>
        <w:jc w:val="left"/>
        <w:rPr>
          <w:rFonts w:ascii="HGSｺﾞｼｯｸM" w:eastAsia="HGSｺﾞｼｯｸM" w:cs="ＭＳゴシック-WinCharSetFFFF-H"/>
          <w:color w:val="FF0000"/>
          <w:kern w:val="0"/>
          <w:sz w:val="15"/>
          <w:szCs w:val="15"/>
        </w:rPr>
      </w:pPr>
      <w:r w:rsidRPr="00C30C24">
        <w:rPr>
          <w:rFonts w:ascii="HGSｺﾞｼｯｸM" w:eastAsia="HGSｺﾞｼｯｸM" w:cs="ＭＳゴシック-WinCharSetFFFF-H" w:hint="eastAsia"/>
          <w:color w:val="FF0000"/>
          <w:kern w:val="0"/>
          <w:sz w:val="15"/>
          <w:szCs w:val="15"/>
        </w:rPr>
        <w:t>⑩</w:t>
      </w:r>
      <w:r w:rsidR="00795997" w:rsidRPr="00C30C24">
        <w:rPr>
          <w:rFonts w:ascii="HGSｺﾞｼｯｸM" w:eastAsia="HGSｺﾞｼｯｸM" w:cs="ＭＳゴシック-WinCharSetFFFF-H" w:hint="eastAsia"/>
          <w:color w:val="FF0000"/>
          <w:kern w:val="0"/>
          <w:sz w:val="15"/>
          <w:szCs w:val="15"/>
        </w:rPr>
        <w:t xml:space="preserve"> 公平な選考または先入観を持たない為に、自チームのユニフォーム、練習着を着用しないよう参加選手へお伝え下さい。</w:t>
      </w:r>
    </w:p>
    <w:p w:rsidR="00276F2B" w:rsidRPr="00C30C24" w:rsidRDefault="00276F2B" w:rsidP="00276F2B">
      <w:pPr>
        <w:autoSpaceDE w:val="0"/>
        <w:autoSpaceDN w:val="0"/>
        <w:adjustRightInd w:val="0"/>
        <w:ind w:firstLineChars="100" w:firstLine="200"/>
        <w:jc w:val="left"/>
        <w:rPr>
          <w:rFonts w:ascii="HGSｺﾞｼｯｸM" w:eastAsia="HGSｺﾞｼｯｸM" w:cs="ＭＳゴシック-WinCharSetFFFF-H"/>
          <w:color w:val="FF0000"/>
          <w:kern w:val="0"/>
          <w:sz w:val="20"/>
          <w:szCs w:val="20"/>
        </w:rPr>
      </w:pPr>
      <w:r w:rsidRPr="00C30C24">
        <w:rPr>
          <w:rFonts w:ascii="HGSｺﾞｼｯｸM" w:eastAsia="HGSｺﾞｼｯｸM" w:cs="ＭＳゴシック-WinCharSetFFFF-H" w:hint="eastAsia"/>
          <w:color w:val="FF0000"/>
          <w:kern w:val="0"/>
          <w:sz w:val="20"/>
          <w:szCs w:val="20"/>
        </w:rPr>
        <w:t>＊選考会に参加できない場合は選考基準なしとみなします。</w:t>
      </w:r>
    </w:p>
    <w:p w:rsidR="00276F2B" w:rsidRPr="00C30C24" w:rsidRDefault="00276F2B" w:rsidP="00276F2B">
      <w:pPr>
        <w:autoSpaceDE w:val="0"/>
        <w:autoSpaceDN w:val="0"/>
        <w:adjustRightInd w:val="0"/>
        <w:ind w:firstLineChars="100" w:firstLine="200"/>
        <w:jc w:val="left"/>
        <w:rPr>
          <w:rFonts w:ascii="HGSｺﾞｼｯｸM" w:eastAsia="HGSｺﾞｼｯｸM" w:cs="ＭＳゴシック-WinCharSetFFFF-H"/>
          <w:color w:val="FF0000"/>
          <w:kern w:val="0"/>
          <w:sz w:val="20"/>
          <w:szCs w:val="20"/>
        </w:rPr>
      </w:pPr>
    </w:p>
    <w:p w:rsidR="00795997" w:rsidRPr="00C30C24" w:rsidRDefault="00276F2B" w:rsidP="00276F2B">
      <w:pPr>
        <w:ind w:right="420" w:firstLineChars="50" w:firstLine="90"/>
        <w:jc w:val="left"/>
        <w:rPr>
          <w:rFonts w:ascii="HGSｺﾞｼｯｸM" w:eastAsia="HGSｺﾞｼｯｸM" w:cs="ＭＳゴシック-WinCharSetFFFF-H"/>
          <w:b/>
          <w:kern w:val="0"/>
          <w:sz w:val="18"/>
          <w:szCs w:val="18"/>
        </w:rPr>
      </w:pPr>
      <w:r w:rsidRPr="00C30C24">
        <w:rPr>
          <w:rFonts w:ascii="HGSｺﾞｼｯｸM" w:eastAsia="HGSｺﾞｼｯｸM" w:cs="ＭＳゴシック-WinCharSetFFFF-H" w:hint="eastAsia"/>
          <w:color w:val="000000"/>
          <w:kern w:val="0"/>
          <w:sz w:val="18"/>
          <w:szCs w:val="18"/>
        </w:rPr>
        <w:t xml:space="preserve">問い合わせ： 担当青柳090-7341-5101 </w:t>
      </w:r>
      <w:r w:rsidRPr="00C30C24">
        <w:rPr>
          <w:rFonts w:ascii="HGSｺﾞｼｯｸM" w:eastAsia="HGSｺﾞｼｯｸM" w:cs="ＭＳＰゴシック-WinCharSetFFFF-H" w:hint="eastAsia"/>
          <w:color w:val="0000FF"/>
          <w:kern w:val="0"/>
          <w:sz w:val="18"/>
          <w:szCs w:val="18"/>
        </w:rPr>
        <w:t>samuraidamashii1155@yahoo.co.jp</w:t>
      </w:r>
    </w:p>
    <w:sectPr w:rsidR="00795997" w:rsidRPr="00C30C24" w:rsidSect="00B8534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A3" w:rsidRDefault="00B92CA3" w:rsidP="00AE4EDB">
      <w:r>
        <w:separator/>
      </w:r>
    </w:p>
  </w:endnote>
  <w:endnote w:type="continuationSeparator" w:id="1">
    <w:p w:rsidR="00B92CA3" w:rsidRDefault="00B92CA3" w:rsidP="00AE4E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たぬき油性マジ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WinCharSetFFFF-H">
    <w:altName w:val="たぬき油性マジック"/>
    <w:panose1 w:val="00000000000000000000"/>
    <w:charset w:val="80"/>
    <w:family w:val="auto"/>
    <w:notTrueType/>
    <w:pitch w:val="default"/>
    <w:sig w:usb0="00000001" w:usb1="08070000" w:usb2="00000010" w:usb3="00000000" w:csb0="00020000" w:csb1="00000000"/>
  </w:font>
  <w:font w:name="ＭＳＰゴシック-WinCharSetFFFF-H">
    <w:altName w:val="たぬき油性マジ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A3" w:rsidRDefault="00B92CA3" w:rsidP="00AE4EDB">
      <w:r>
        <w:separator/>
      </w:r>
    </w:p>
  </w:footnote>
  <w:footnote w:type="continuationSeparator" w:id="1">
    <w:p w:rsidR="00B92CA3" w:rsidRDefault="00B92CA3" w:rsidP="00AE4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347"/>
    <w:rsid w:val="00002A1A"/>
    <w:rsid w:val="0000544A"/>
    <w:rsid w:val="00035A6C"/>
    <w:rsid w:val="0009754C"/>
    <w:rsid w:val="000B3D88"/>
    <w:rsid w:val="000B4D8B"/>
    <w:rsid w:val="000E41FB"/>
    <w:rsid w:val="00114AE4"/>
    <w:rsid w:val="00164FD5"/>
    <w:rsid w:val="00197EAA"/>
    <w:rsid w:val="001A238D"/>
    <w:rsid w:val="001B7871"/>
    <w:rsid w:val="001D25CA"/>
    <w:rsid w:val="0024021F"/>
    <w:rsid w:val="00255CBF"/>
    <w:rsid w:val="00276F2B"/>
    <w:rsid w:val="00297B87"/>
    <w:rsid w:val="002B654A"/>
    <w:rsid w:val="002D201E"/>
    <w:rsid w:val="002E3DF3"/>
    <w:rsid w:val="0033245E"/>
    <w:rsid w:val="0039663F"/>
    <w:rsid w:val="003A61DB"/>
    <w:rsid w:val="00403EA1"/>
    <w:rsid w:val="00407F20"/>
    <w:rsid w:val="0041344F"/>
    <w:rsid w:val="0043712D"/>
    <w:rsid w:val="0049634E"/>
    <w:rsid w:val="004F562D"/>
    <w:rsid w:val="00514309"/>
    <w:rsid w:val="00522A70"/>
    <w:rsid w:val="00523086"/>
    <w:rsid w:val="0054125E"/>
    <w:rsid w:val="0056708F"/>
    <w:rsid w:val="005A1BA7"/>
    <w:rsid w:val="005C7E44"/>
    <w:rsid w:val="006063EF"/>
    <w:rsid w:val="00697F02"/>
    <w:rsid w:val="006D19A4"/>
    <w:rsid w:val="006D2B40"/>
    <w:rsid w:val="00712B04"/>
    <w:rsid w:val="0071445B"/>
    <w:rsid w:val="00795997"/>
    <w:rsid w:val="007C1B6F"/>
    <w:rsid w:val="007E34B8"/>
    <w:rsid w:val="00831DAE"/>
    <w:rsid w:val="00843873"/>
    <w:rsid w:val="00897B5E"/>
    <w:rsid w:val="008A31F5"/>
    <w:rsid w:val="008F62A3"/>
    <w:rsid w:val="00911C77"/>
    <w:rsid w:val="00913DAC"/>
    <w:rsid w:val="00914FA8"/>
    <w:rsid w:val="00925EFF"/>
    <w:rsid w:val="00943178"/>
    <w:rsid w:val="00955B4E"/>
    <w:rsid w:val="00974622"/>
    <w:rsid w:val="009905DE"/>
    <w:rsid w:val="00AA15DE"/>
    <w:rsid w:val="00AA42C9"/>
    <w:rsid w:val="00AB22C2"/>
    <w:rsid w:val="00AB342C"/>
    <w:rsid w:val="00AB6409"/>
    <w:rsid w:val="00AC04C3"/>
    <w:rsid w:val="00AC4EC9"/>
    <w:rsid w:val="00AE1CFE"/>
    <w:rsid w:val="00AE4EDB"/>
    <w:rsid w:val="00AE6089"/>
    <w:rsid w:val="00AF552F"/>
    <w:rsid w:val="00B04CB0"/>
    <w:rsid w:val="00B579F3"/>
    <w:rsid w:val="00B61221"/>
    <w:rsid w:val="00B65731"/>
    <w:rsid w:val="00B85347"/>
    <w:rsid w:val="00B92CA3"/>
    <w:rsid w:val="00BE1491"/>
    <w:rsid w:val="00BF489F"/>
    <w:rsid w:val="00BF7E06"/>
    <w:rsid w:val="00C215E6"/>
    <w:rsid w:val="00C255EF"/>
    <w:rsid w:val="00C30813"/>
    <w:rsid w:val="00C30C24"/>
    <w:rsid w:val="00C52A97"/>
    <w:rsid w:val="00C6639B"/>
    <w:rsid w:val="00C85EC0"/>
    <w:rsid w:val="00C95AA6"/>
    <w:rsid w:val="00CA03AF"/>
    <w:rsid w:val="00CF418A"/>
    <w:rsid w:val="00D34EA4"/>
    <w:rsid w:val="00D41175"/>
    <w:rsid w:val="00D44E87"/>
    <w:rsid w:val="00D674D3"/>
    <w:rsid w:val="00D71FF0"/>
    <w:rsid w:val="00D72C66"/>
    <w:rsid w:val="00D75436"/>
    <w:rsid w:val="00DA3C95"/>
    <w:rsid w:val="00DC4777"/>
    <w:rsid w:val="00DC60F5"/>
    <w:rsid w:val="00DD73B6"/>
    <w:rsid w:val="00E0128D"/>
    <w:rsid w:val="00E06E9F"/>
    <w:rsid w:val="00E34496"/>
    <w:rsid w:val="00E42443"/>
    <w:rsid w:val="00E65423"/>
    <w:rsid w:val="00E72061"/>
    <w:rsid w:val="00E74BF3"/>
    <w:rsid w:val="00E82085"/>
    <w:rsid w:val="00EA66FA"/>
    <w:rsid w:val="00ED34A7"/>
    <w:rsid w:val="00F007D9"/>
    <w:rsid w:val="00F20771"/>
    <w:rsid w:val="00F61B05"/>
    <w:rsid w:val="00F80018"/>
    <w:rsid w:val="00FD7B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4EDB"/>
    <w:pPr>
      <w:tabs>
        <w:tab w:val="center" w:pos="4252"/>
        <w:tab w:val="right" w:pos="8504"/>
      </w:tabs>
      <w:snapToGrid w:val="0"/>
    </w:pPr>
  </w:style>
  <w:style w:type="character" w:customStyle="1" w:styleId="a4">
    <w:name w:val="ヘッダー (文字)"/>
    <w:basedOn w:val="a0"/>
    <w:link w:val="a3"/>
    <w:uiPriority w:val="99"/>
    <w:semiHidden/>
    <w:rsid w:val="00AE4EDB"/>
  </w:style>
  <w:style w:type="paragraph" w:styleId="a5">
    <w:name w:val="footer"/>
    <w:basedOn w:val="a"/>
    <w:link w:val="a6"/>
    <w:uiPriority w:val="99"/>
    <w:semiHidden/>
    <w:unhideWhenUsed/>
    <w:rsid w:val="00AE4EDB"/>
    <w:pPr>
      <w:tabs>
        <w:tab w:val="center" w:pos="4252"/>
        <w:tab w:val="right" w:pos="8504"/>
      </w:tabs>
      <w:snapToGrid w:val="0"/>
    </w:pPr>
  </w:style>
  <w:style w:type="character" w:customStyle="1" w:styleId="a6">
    <w:name w:val="フッター (文字)"/>
    <w:basedOn w:val="a0"/>
    <w:link w:val="a5"/>
    <w:uiPriority w:val="99"/>
    <w:semiHidden/>
    <w:rsid w:val="00AE4EDB"/>
  </w:style>
  <w:style w:type="paragraph" w:styleId="a7">
    <w:name w:val="Balloon Text"/>
    <w:basedOn w:val="a"/>
    <w:link w:val="a8"/>
    <w:uiPriority w:val="99"/>
    <w:semiHidden/>
    <w:unhideWhenUsed/>
    <w:rsid w:val="000E4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41F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61B05"/>
  </w:style>
  <w:style w:type="character" w:customStyle="1" w:styleId="aa">
    <w:name w:val="日付 (文字)"/>
    <w:basedOn w:val="a0"/>
    <w:link w:val="a9"/>
    <w:uiPriority w:val="99"/>
    <w:semiHidden/>
    <w:rsid w:val="00F61B05"/>
  </w:style>
  <w:style w:type="paragraph" w:styleId="ab">
    <w:name w:val="Note Heading"/>
    <w:basedOn w:val="a"/>
    <w:next w:val="a"/>
    <w:link w:val="ac"/>
    <w:uiPriority w:val="99"/>
    <w:unhideWhenUsed/>
    <w:rsid w:val="00114AE4"/>
    <w:pPr>
      <w:jc w:val="center"/>
    </w:pPr>
    <w:rPr>
      <w:rFonts w:ascii="ＭＳゴシック-WinCharSetFFFF-H" w:eastAsia="ＭＳゴシック-WinCharSetFFFF-H" w:cs="ＭＳゴシック-WinCharSetFFFF-H"/>
      <w:kern w:val="0"/>
      <w:sz w:val="20"/>
      <w:szCs w:val="20"/>
    </w:rPr>
  </w:style>
  <w:style w:type="character" w:customStyle="1" w:styleId="ac">
    <w:name w:val="記 (文字)"/>
    <w:basedOn w:val="a0"/>
    <w:link w:val="ab"/>
    <w:uiPriority w:val="99"/>
    <w:rsid w:val="00114AE4"/>
    <w:rPr>
      <w:rFonts w:ascii="ＭＳゴシック-WinCharSetFFFF-H" w:eastAsia="ＭＳゴシック-WinCharSetFFFF-H" w:cs="ＭＳゴシック-WinCharSetFFFF-H"/>
      <w:kern w:val="0"/>
      <w:sz w:val="20"/>
      <w:szCs w:val="20"/>
    </w:rPr>
  </w:style>
  <w:style w:type="paragraph" w:styleId="ad">
    <w:name w:val="Closing"/>
    <w:basedOn w:val="a"/>
    <w:link w:val="ae"/>
    <w:uiPriority w:val="99"/>
    <w:unhideWhenUsed/>
    <w:rsid w:val="00114AE4"/>
    <w:pPr>
      <w:jc w:val="right"/>
    </w:pPr>
    <w:rPr>
      <w:rFonts w:ascii="ＭＳゴシック-WinCharSetFFFF-H" w:eastAsia="ＭＳゴシック-WinCharSetFFFF-H" w:cs="ＭＳゴシック-WinCharSetFFFF-H"/>
      <w:kern w:val="0"/>
      <w:sz w:val="20"/>
      <w:szCs w:val="20"/>
    </w:rPr>
  </w:style>
  <w:style w:type="character" w:customStyle="1" w:styleId="ae">
    <w:name w:val="結語 (文字)"/>
    <w:basedOn w:val="a0"/>
    <w:link w:val="ad"/>
    <w:uiPriority w:val="99"/>
    <w:rsid w:val="00114AE4"/>
    <w:rPr>
      <w:rFonts w:ascii="ＭＳゴシック-WinCharSetFFFF-H" w:eastAsia="ＭＳゴシック-WinCharSetFFFF-H" w:cs="ＭＳゴシック-WinCharSetFFFF-H"/>
      <w:kern w:val="0"/>
      <w:sz w:val="20"/>
      <w:szCs w:val="20"/>
    </w:rPr>
  </w:style>
  <w:style w:type="character" w:styleId="af">
    <w:name w:val="Hyperlink"/>
    <w:basedOn w:val="a0"/>
    <w:uiPriority w:val="99"/>
    <w:unhideWhenUsed/>
    <w:rsid w:val="00795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4EDB"/>
    <w:pPr>
      <w:tabs>
        <w:tab w:val="center" w:pos="4252"/>
        <w:tab w:val="right" w:pos="8504"/>
      </w:tabs>
      <w:snapToGrid w:val="0"/>
    </w:pPr>
  </w:style>
  <w:style w:type="character" w:customStyle="1" w:styleId="a4">
    <w:name w:val="ヘッダー (文字)"/>
    <w:basedOn w:val="a0"/>
    <w:link w:val="a3"/>
    <w:uiPriority w:val="99"/>
    <w:semiHidden/>
    <w:rsid w:val="00AE4EDB"/>
  </w:style>
  <w:style w:type="paragraph" w:styleId="a5">
    <w:name w:val="footer"/>
    <w:basedOn w:val="a"/>
    <w:link w:val="a6"/>
    <w:uiPriority w:val="99"/>
    <w:semiHidden/>
    <w:unhideWhenUsed/>
    <w:rsid w:val="00AE4EDB"/>
    <w:pPr>
      <w:tabs>
        <w:tab w:val="center" w:pos="4252"/>
        <w:tab w:val="right" w:pos="8504"/>
      </w:tabs>
      <w:snapToGrid w:val="0"/>
    </w:pPr>
  </w:style>
  <w:style w:type="character" w:customStyle="1" w:styleId="a6">
    <w:name w:val="フッター (文字)"/>
    <w:basedOn w:val="a0"/>
    <w:link w:val="a5"/>
    <w:uiPriority w:val="99"/>
    <w:semiHidden/>
    <w:rsid w:val="00AE4EDB"/>
  </w:style>
  <w:style w:type="paragraph" w:styleId="a7">
    <w:name w:val="Balloon Text"/>
    <w:basedOn w:val="a"/>
    <w:link w:val="a8"/>
    <w:uiPriority w:val="99"/>
    <w:semiHidden/>
    <w:unhideWhenUsed/>
    <w:rsid w:val="000E4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41F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61B05"/>
  </w:style>
  <w:style w:type="character" w:customStyle="1" w:styleId="aa">
    <w:name w:val="日付 (文字)"/>
    <w:basedOn w:val="a0"/>
    <w:link w:val="a9"/>
    <w:uiPriority w:val="99"/>
    <w:semiHidden/>
    <w:rsid w:val="00F61B05"/>
  </w:style>
  <w:style w:type="paragraph" w:styleId="ab">
    <w:name w:val="Note Heading"/>
    <w:basedOn w:val="a"/>
    <w:next w:val="a"/>
    <w:link w:val="ac"/>
    <w:uiPriority w:val="99"/>
    <w:unhideWhenUsed/>
    <w:rsid w:val="00114AE4"/>
    <w:pPr>
      <w:jc w:val="center"/>
    </w:pPr>
    <w:rPr>
      <w:rFonts w:ascii="ＭＳゴシック-WinCharSetFFFF-H" w:eastAsia="ＭＳゴシック-WinCharSetFFFF-H" w:cs="ＭＳゴシック-WinCharSetFFFF-H"/>
      <w:kern w:val="0"/>
      <w:sz w:val="20"/>
      <w:szCs w:val="20"/>
    </w:rPr>
  </w:style>
  <w:style w:type="character" w:customStyle="1" w:styleId="ac">
    <w:name w:val="記 (文字)"/>
    <w:basedOn w:val="a0"/>
    <w:link w:val="ab"/>
    <w:uiPriority w:val="99"/>
    <w:rsid w:val="00114AE4"/>
    <w:rPr>
      <w:rFonts w:ascii="ＭＳゴシック-WinCharSetFFFF-H" w:eastAsia="ＭＳゴシック-WinCharSetFFFF-H" w:cs="ＭＳゴシック-WinCharSetFFFF-H"/>
      <w:kern w:val="0"/>
      <w:sz w:val="20"/>
      <w:szCs w:val="20"/>
    </w:rPr>
  </w:style>
  <w:style w:type="paragraph" w:styleId="ad">
    <w:name w:val="Closing"/>
    <w:basedOn w:val="a"/>
    <w:link w:val="ae"/>
    <w:uiPriority w:val="99"/>
    <w:unhideWhenUsed/>
    <w:rsid w:val="00114AE4"/>
    <w:pPr>
      <w:jc w:val="right"/>
    </w:pPr>
    <w:rPr>
      <w:rFonts w:ascii="ＭＳゴシック-WinCharSetFFFF-H" w:eastAsia="ＭＳゴシック-WinCharSetFFFF-H" w:cs="ＭＳゴシック-WinCharSetFFFF-H"/>
      <w:kern w:val="0"/>
      <w:sz w:val="20"/>
      <w:szCs w:val="20"/>
    </w:rPr>
  </w:style>
  <w:style w:type="character" w:customStyle="1" w:styleId="ae">
    <w:name w:val="結語 (文字)"/>
    <w:basedOn w:val="a0"/>
    <w:link w:val="ad"/>
    <w:uiPriority w:val="99"/>
    <w:rsid w:val="00114AE4"/>
    <w:rPr>
      <w:rFonts w:ascii="ＭＳゴシック-WinCharSetFFFF-H" w:eastAsia="ＭＳゴシック-WinCharSetFFFF-H" w:cs="ＭＳゴシック-WinCharSetFFFF-H"/>
      <w:kern w:val="0"/>
      <w:sz w:val="20"/>
      <w:szCs w:val="20"/>
    </w:rPr>
  </w:style>
  <w:style w:type="character" w:styleId="af">
    <w:name w:val="Hyperlink"/>
    <w:basedOn w:val="a0"/>
    <w:uiPriority w:val="99"/>
    <w:unhideWhenUsed/>
    <w:rsid w:val="007959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uraidamashii1155@yahoo.co.j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隆司</dc:creator>
  <cp:lastModifiedBy>和泉市FC</cp:lastModifiedBy>
  <cp:revision>2</cp:revision>
  <cp:lastPrinted>2014-07-16T04:04:00Z</cp:lastPrinted>
  <dcterms:created xsi:type="dcterms:W3CDTF">2015-10-21T05:17:00Z</dcterms:created>
  <dcterms:modified xsi:type="dcterms:W3CDTF">2015-10-21T05:17:00Z</dcterms:modified>
</cp:coreProperties>
</file>